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DC5E" w14:textId="64810738" w:rsidR="007E34B9" w:rsidRPr="007E34B9" w:rsidRDefault="007E34B9" w:rsidP="007E34B9">
      <w:pPr>
        <w:widowControl/>
        <w:spacing w:line="336" w:lineRule="atLeast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令和</w:t>
      </w:r>
      <w:r w:rsidR="005260B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5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年度　かとうゴルフコンペ経費助成事業　</w:t>
      </w: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令和</w:t>
      </w:r>
      <w:r w:rsidR="006823D7">
        <w:rPr>
          <w:rFonts w:ascii="ＭＳ Ｐゴシック" w:eastAsia="ＭＳ Ｐゴシック" w:hAnsi="ＭＳ Ｐゴシック" w:cs="ＭＳ Ｐゴシック"/>
          <w:kern w:val="0"/>
          <w:szCs w:val="21"/>
        </w:rPr>
        <w:t>5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 w:rsidR="006823D7">
        <w:rPr>
          <w:rFonts w:ascii="ＭＳ Ｐゴシック" w:eastAsia="ＭＳ Ｐゴシック" w:hAnsi="ＭＳ Ｐゴシック" w:cs="ＭＳ Ｐゴシック"/>
          <w:kern w:val="0"/>
          <w:szCs w:val="21"/>
        </w:rPr>
        <w:t>12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月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令和6年</w:t>
      </w:r>
      <w:r w:rsidR="006823D7">
        <w:rPr>
          <w:rFonts w:ascii="ＭＳ Ｐゴシック" w:eastAsia="ＭＳ Ｐゴシック" w:hAnsi="ＭＳ Ｐゴシック" w:cs="ＭＳ Ｐゴシック"/>
          <w:kern w:val="0"/>
          <w:szCs w:val="21"/>
        </w:rPr>
        <w:t>1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月</w:t>
      </w:r>
      <w:r w:rsidR="006143B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</w:t>
      </w:r>
      <w:r w:rsidR="006823D7">
        <w:rPr>
          <w:rFonts w:ascii="ＭＳ Ｐゴシック" w:eastAsia="ＭＳ Ｐゴシック" w:hAnsi="ＭＳ Ｐゴシック" w:cs="ＭＳ Ｐゴシック"/>
          <w:kern w:val="0"/>
          <w:szCs w:val="21"/>
        </w:rPr>
        <w:t>2</w:t>
      </w:r>
      <w:r w:rsidR="006143B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月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対象）</w:t>
      </w:r>
    </w:p>
    <w:p w14:paraId="3A63FBB6" w14:textId="0720174C" w:rsidR="007E34B9" w:rsidRPr="007E34B9" w:rsidRDefault="007E34B9" w:rsidP="00D45B76">
      <w:pPr>
        <w:widowControl/>
        <w:spacing w:line="336" w:lineRule="atLeast"/>
        <w:ind w:firstLineChars="200" w:firstLine="420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  <w:bdr w:val="single" w:sz="4" w:space="0" w:color="auto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  <w:bdr w:val="single" w:sz="4" w:space="0" w:color="auto"/>
        </w:rPr>
        <w:t>加東市のゴルフ場でプレーしよう</w:t>
      </w:r>
      <w:r w:rsidRPr="007E34B9">
        <w:rPr>
          <w:rFonts w:ascii="Segoe UI Emoji" w:eastAsia="ＭＳ Ｐゴシック" w:hAnsi="Segoe UI Emoji" w:cs="Segoe UI Emoji"/>
          <w:kern w:val="0"/>
          <w:szCs w:val="21"/>
          <w:bdr w:val="single" w:sz="4" w:space="0" w:color="auto"/>
        </w:rPr>
        <w:t>❕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  <w:bdr w:val="single" w:sz="4" w:space="0" w:color="auto"/>
        </w:rPr>
        <w:t xml:space="preserve">　　冬ゴルフを応援します</w:t>
      </w:r>
      <w:r w:rsidRPr="007E34B9">
        <w:rPr>
          <w:rFonts w:ascii="Segoe UI Emoji" w:eastAsia="ＭＳ Ｐゴシック" w:hAnsi="Segoe UI Emoji" w:cs="Segoe UI Emoji"/>
          <w:kern w:val="0"/>
          <w:szCs w:val="21"/>
          <w:bdr w:val="single" w:sz="4" w:space="0" w:color="auto"/>
        </w:rPr>
        <w:t>❕</w:t>
      </w:r>
    </w:p>
    <w:p w14:paraId="2FD07D5D" w14:textId="77777777" w:rsid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5C2601E7" w14:textId="44FB43A1" w:rsidR="007E34B9" w:rsidRDefault="007E34B9" w:rsidP="007E34B9">
      <w:pPr>
        <w:widowControl/>
        <w:spacing w:line="336" w:lineRule="atLeast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加東市内のゴルフ場を利用して、ゴルフコンペを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9名以上で行った場合にコンペ費用として助成金を交付</w:t>
      </w:r>
      <w:r w:rsidR="00D45B7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します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。（</w:t>
      </w:r>
      <w:r w:rsidR="006143B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8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名以下は助成の対象外）</w:t>
      </w:r>
    </w:p>
    <w:p w14:paraId="2F41212B" w14:textId="23AEF999" w:rsid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⇒概要</w:t>
      </w:r>
    </w:p>
    <w:p w14:paraId="765284F7" w14:textId="77777777" w:rsidR="007E34B9" w:rsidRPr="007E34B9" w:rsidRDefault="007E34B9" w:rsidP="007E34B9">
      <w:pPr>
        <w:widowControl/>
        <w:spacing w:line="336" w:lineRule="atLeast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※助成額は、参加者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1人当たり、1,500円（1コンペの上限は30,000円）</w:t>
      </w:r>
    </w:p>
    <w:p w14:paraId="56C3E31A" w14:textId="77777777" w:rsidR="007E34B9" w:rsidRPr="007E34B9" w:rsidRDefault="007E34B9" w:rsidP="007E34B9">
      <w:pPr>
        <w:widowControl/>
        <w:spacing w:line="336" w:lineRule="atLeast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※助成金は、コンペにおける賞品、コンペ後の会食等の経費として使っていただきます。</w:t>
      </w:r>
    </w:p>
    <w:p w14:paraId="33EC4186" w14:textId="42FDFF30" w:rsidR="007E34B9" w:rsidRPr="007E34B9" w:rsidRDefault="007E34B9" w:rsidP="007E34B9">
      <w:pPr>
        <w:widowControl/>
        <w:spacing w:line="336" w:lineRule="atLeast"/>
        <w:ind w:leftChars="100" w:left="420" w:hangingChars="100" w:hanging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※助成金を参加者個人へ賞金とした現金の支給、又は当日のプレー代（</w:t>
      </w:r>
      <w:r w:rsidR="0064003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飲食</w:t>
      </w: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代含む。）への充当は認めません。</w:t>
      </w:r>
    </w:p>
    <w:p w14:paraId="099A8CCC" w14:textId="6A2FB641" w:rsidR="007E34B9" w:rsidRPr="007E34B9" w:rsidRDefault="007E34B9" w:rsidP="007E34B9">
      <w:pPr>
        <w:widowControl/>
        <w:spacing w:line="336" w:lineRule="atLeast"/>
        <w:ind w:leftChars="100" w:left="420" w:hangingChars="100" w:hanging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※助成金の使い先は、市内に存する店舗とします。（市内事業者の販売拡大につなげるもので、市外で使った場合は助成対象外となります。）</w:t>
      </w:r>
    </w:p>
    <w:p w14:paraId="1816DE57" w14:textId="09181CCB" w:rsidR="007E34B9" w:rsidRDefault="007E34B9" w:rsidP="007E34B9">
      <w:pPr>
        <w:widowControl/>
        <w:spacing w:line="336" w:lineRule="atLeast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※同じグループ（参加者比率は５０％以上）での当該助成金交付申請は各月１回とします。</w:t>
      </w:r>
    </w:p>
    <w:p w14:paraId="5D2DA141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⇒　申込</w:t>
      </w:r>
    </w:p>
    <w:p w14:paraId="3A9025E9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◎市内グループ</w:t>
      </w:r>
    </w:p>
    <w:p w14:paraId="470B39AE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コンペ参加者の内、市内居住者または市内事業所勤務者が３分の１以上を占めていること。</w:t>
      </w:r>
    </w:p>
    <w:p w14:paraId="14B0A07B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（例：１０人の場合、市内居住または市内勤務者が４人以上）</w:t>
      </w:r>
    </w:p>
    <w:p w14:paraId="5709411C" w14:textId="7857FDBD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◎市外グループ</w:t>
      </w:r>
    </w:p>
    <w:p w14:paraId="676F9992" w14:textId="1913B261" w:rsid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どなたでも応募できます。（市内居住・事業所勤務者の制限はありません）</w:t>
      </w:r>
    </w:p>
    <w:p w14:paraId="1CDC670B" w14:textId="77777777" w:rsidR="007E34B9" w:rsidRDefault="007E34B9" w:rsidP="007E34B9">
      <w:pPr>
        <w:widowControl/>
        <w:spacing w:line="336" w:lineRule="atLeast"/>
        <w:ind w:left="210" w:hangingChars="100" w:hanging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⇒　助成、申込期間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次の期間にコンペを実施した場合に助成します。各月の助成の上限は</w:t>
      </w:r>
      <w:r w:rsidRPr="000732C3">
        <w:rPr>
          <w:rFonts w:ascii="ＭＳ Ｐゴシック" w:eastAsia="ＭＳ Ｐゴシック" w:hAnsi="ＭＳ Ｐゴシック" w:cs="ＭＳ Ｐゴシック"/>
          <w:b/>
          <w:bCs/>
          <w:kern w:val="0"/>
          <w:szCs w:val="21"/>
          <w:bdr w:val="none" w:sz="0" w:space="0" w:color="auto" w:frame="1"/>
        </w:rPr>
        <w:t>原則１５グループ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とします。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</w:p>
    <w:p w14:paraId="4E69D781" w14:textId="47F5990E" w:rsidR="007E34B9" w:rsidRDefault="007E34B9" w:rsidP="007E34B9">
      <w:pPr>
        <w:widowControl/>
        <w:spacing w:line="336" w:lineRule="atLeast"/>
        <w:ind w:leftChars="100" w:left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①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令和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5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12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月開催（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 xml:space="preserve">申込期限　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11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>月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20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>日</w:t>
      </w:r>
      <w:r w:rsidR="006143BA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（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月</w:t>
      </w:r>
      <w:r w:rsidR="006143BA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）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 xml:space="preserve">　必着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（市内グループ10コンペ、市外グループ5コンペ）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②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令和</w:t>
      </w:r>
      <w:r w:rsidR="005260B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6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月開催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 xml:space="preserve">（申込期限 </w:t>
      </w:r>
      <w:r w:rsidR="006143BA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　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12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>月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21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>日</w:t>
      </w:r>
      <w:r w:rsidR="006143BA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（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木</w:t>
      </w:r>
      <w:r w:rsidR="006143BA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）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 xml:space="preserve">　必着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）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（市内グループ10コンペ、市外グループ5コンペ）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③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令和</w:t>
      </w:r>
      <w:r w:rsidR="005260B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6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月開催（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 xml:space="preserve">申込期限 </w:t>
      </w:r>
      <w:r w:rsidR="006143BA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　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1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>月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20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>日</w:t>
      </w:r>
      <w:r w:rsidR="006143BA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（</w:t>
      </w:r>
      <w:r w:rsidR="006823D7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土</w:t>
      </w:r>
      <w:r w:rsidR="006143BA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）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 xml:space="preserve">　必着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 w:rsidRPr="000732C3">
        <w:rPr>
          <w:rFonts w:ascii="ＭＳ Ｐゴシック" w:eastAsia="ＭＳ Ｐゴシック" w:hAnsi="ＭＳ Ｐゴシック" w:cs="ＭＳ Ｐゴシック"/>
          <w:kern w:val="0"/>
          <w:szCs w:val="21"/>
        </w:rPr>
        <w:t>（市内グループ10コンペ、市外グループ5コンペ）</w:t>
      </w:r>
    </w:p>
    <w:p w14:paraId="5A0B4195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⇒　申請</w:t>
      </w:r>
    </w:p>
    <w:p w14:paraId="7CDFDBC0" w14:textId="0815EE82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コンペ主催の代表者が「助成金交付申請書」を観光協会へ提出（郵便、持参、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FAX</w:t>
      </w:r>
      <w:r w:rsidR="00664F7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、メール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で提出）</w:t>
      </w:r>
    </w:p>
    <w:p w14:paraId="32FE40CC" w14:textId="7D6E868E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※</w:t>
      </w: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必ず参加者名簿を添付してください。</w:t>
      </w:r>
    </w:p>
    <w:p w14:paraId="62A7DAEA" w14:textId="5F08A940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※応募多数の場合は抽選で決定します。（事務局において厳正に抽選を行います。）</w:t>
      </w:r>
    </w:p>
    <w:p w14:paraId="0D2A887C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⇒　交付決定</w:t>
      </w:r>
    </w:p>
    <w:p w14:paraId="5C863B31" w14:textId="33C2A4A6" w:rsid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「助成金の交付決定通知書兼実績報告書」を申請者（代表者）に通知します。</w:t>
      </w:r>
    </w:p>
    <w:p w14:paraId="5AA3A249" w14:textId="46EAD06F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⇒　実績報告（コンペ終了後、速やかに提出してください</w:t>
      </w:r>
      <w:r w:rsidR="00D95A3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</w:p>
    <w:p w14:paraId="5295C075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1）実績報告書に利用したゴルフ場の署名（又はスタンプ）をもらってください。</w:t>
      </w:r>
    </w:p>
    <w:p w14:paraId="56051E98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2）提出書類－①ゴルフ場が作成した参加者リスト（順位表）、②領収書（宛名入り）、明細書</w:t>
      </w:r>
    </w:p>
    <w:p w14:paraId="1D73A21C" w14:textId="4F267BC4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3）実績で参加者が</w:t>
      </w:r>
      <w:r w:rsidR="005260B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8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人以下となったコンペには、助成金は交付しません。</w:t>
      </w:r>
    </w:p>
    <w:p w14:paraId="781ECD6E" w14:textId="77777777" w:rsidR="007E34B9" w:rsidRP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4）コンペ費用が助成額を下回った場合は精算します。（100円未満切捨て）</w:t>
      </w:r>
    </w:p>
    <w:p w14:paraId="50BBFD2E" w14:textId="33F53FF0" w:rsidR="007E34B9" w:rsidRDefault="007E34B9" w:rsidP="007E34B9">
      <w:pPr>
        <w:widowControl/>
        <w:spacing w:line="336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5）実績報告書の提出により助成金を交付します。（書類不備がなければ</w:t>
      </w:r>
      <w:r w:rsidR="004B547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口座振込にて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交付）</w:t>
      </w:r>
    </w:p>
    <w:p w14:paraId="50E924C1" w14:textId="33FD818F" w:rsidR="00AE68D6" w:rsidRDefault="00AE68D6" w:rsidP="00AE68D6">
      <w:pPr>
        <w:ind w:leftChars="200" w:left="42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</w:p>
    <w:p w14:paraId="36B9EDF9" w14:textId="642162E0" w:rsidR="007E34B9" w:rsidRPr="00AE68D6" w:rsidRDefault="007E34B9" w:rsidP="00AE68D6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⇒　申請書様式は観光協会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HPにあります。</w:t>
      </w:r>
    </w:p>
    <w:p w14:paraId="6F38648D" w14:textId="12D7D38B" w:rsidR="007E34B9" w:rsidRDefault="007E34B9" w:rsidP="00D45B76">
      <w:pPr>
        <w:widowControl/>
        <w:spacing w:line="336" w:lineRule="atLeast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E34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【加東市観光協会　〒</w:t>
      </w:r>
      <w:r w:rsidRPr="007E34B9">
        <w:rPr>
          <w:rFonts w:ascii="ＭＳ Ｐゴシック" w:eastAsia="ＭＳ Ｐゴシック" w:hAnsi="ＭＳ Ｐゴシック" w:cs="ＭＳ Ｐゴシック"/>
          <w:kern w:val="0"/>
          <w:szCs w:val="21"/>
        </w:rPr>
        <w:t>679-0221　加東市河高4028　　電話0795-48-0995　Fax0795-20-6070】</w:t>
      </w:r>
    </w:p>
    <w:sectPr w:rsidR="007E34B9" w:rsidSect="00AE68D6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4002" w14:textId="77777777" w:rsidR="004B4F80" w:rsidRDefault="004B4F80" w:rsidP="004B4F80">
      <w:r>
        <w:separator/>
      </w:r>
    </w:p>
  </w:endnote>
  <w:endnote w:type="continuationSeparator" w:id="0">
    <w:p w14:paraId="64288C94" w14:textId="77777777" w:rsidR="004B4F80" w:rsidRDefault="004B4F80" w:rsidP="004B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4C5F" w14:textId="77777777" w:rsidR="004B4F80" w:rsidRDefault="004B4F80" w:rsidP="004B4F80">
      <w:r>
        <w:separator/>
      </w:r>
    </w:p>
  </w:footnote>
  <w:footnote w:type="continuationSeparator" w:id="0">
    <w:p w14:paraId="34E60F6F" w14:textId="77777777" w:rsidR="004B4F80" w:rsidRDefault="004B4F80" w:rsidP="004B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2C14" w14:textId="694D1038" w:rsidR="004B4F80" w:rsidRDefault="004B4F80">
    <w:pPr>
      <w:pStyle w:val="a3"/>
    </w:pPr>
    <w:r>
      <w:rPr>
        <w:rFonts w:hint="eastAsia"/>
      </w:rPr>
      <w:t xml:space="preserve">（公表用）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B9"/>
    <w:rsid w:val="0020452F"/>
    <w:rsid w:val="00231E20"/>
    <w:rsid w:val="0026586D"/>
    <w:rsid w:val="0029563D"/>
    <w:rsid w:val="004B4F80"/>
    <w:rsid w:val="004B5479"/>
    <w:rsid w:val="005260B3"/>
    <w:rsid w:val="006143BA"/>
    <w:rsid w:val="0064003E"/>
    <w:rsid w:val="00664F79"/>
    <w:rsid w:val="006823D7"/>
    <w:rsid w:val="007666D9"/>
    <w:rsid w:val="007E34B9"/>
    <w:rsid w:val="00AE68D6"/>
    <w:rsid w:val="00D45B76"/>
    <w:rsid w:val="00D95A3E"/>
    <w:rsid w:val="00ED6952"/>
    <w:rsid w:val="00F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3A02E1"/>
  <w15:chartTrackingRefBased/>
  <w15:docId w15:val="{07C84CEE-98E0-4D8D-92FE-1B45B824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F80"/>
  </w:style>
  <w:style w:type="paragraph" w:styleId="a5">
    <w:name w:val="footer"/>
    <w:basedOn w:val="a"/>
    <w:link w:val="a6"/>
    <w:uiPriority w:val="99"/>
    <w:unhideWhenUsed/>
    <w:rsid w:val="004B4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CF2E-F3F1-4683-BA47-FC67A92E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kta02</cp:lastModifiedBy>
  <cp:revision>12</cp:revision>
  <cp:lastPrinted>2023-11-06T01:28:00Z</cp:lastPrinted>
  <dcterms:created xsi:type="dcterms:W3CDTF">2022-10-27T02:02:00Z</dcterms:created>
  <dcterms:modified xsi:type="dcterms:W3CDTF">2023-11-06T08:04:00Z</dcterms:modified>
</cp:coreProperties>
</file>